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9" w:rsidRDefault="00D330BB" w:rsidP="00D330BB">
      <w:pPr>
        <w:shd w:val="clear" w:color="auto" w:fill="FFFFFF"/>
        <w:spacing w:after="150" w:line="360" w:lineRule="atLeast"/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</w:pP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Jesus had </w:t>
      </w:r>
      <w:r w:rsid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>died</w:t>
      </w: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on the cross </w:t>
      </w: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>but 3</w:t>
      </w:r>
      <w:r w:rsidR="0078148B"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 days later he had come back to life and he </w:t>
      </w:r>
      <w:r w:rsid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had </w:t>
      </w:r>
      <w:r w:rsidR="0078148B"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appeared to his followers and sometimes to large crowds for 40 days after this. </w:t>
      </w:r>
    </w:p>
    <w:p w:rsidR="00A67645" w:rsidRDefault="00A67645" w:rsidP="00D330BB">
      <w:pPr>
        <w:shd w:val="clear" w:color="auto" w:fill="FFFFFF"/>
        <w:spacing w:after="150" w:line="360" w:lineRule="atLeast"/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</w:pPr>
    </w:p>
    <w:p w:rsidR="00D330BB" w:rsidRDefault="00D330BB" w:rsidP="00D330BB">
      <w:pPr>
        <w:shd w:val="clear" w:color="auto" w:fill="FFFFFF"/>
        <w:spacing w:after="150" w:line="360" w:lineRule="atLeast"/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</w:pPr>
      <w:r w:rsidRPr="004B23D9">
        <w:rPr>
          <w:rStyle w:val="text"/>
          <w:rFonts w:ascii="Roboto" w:hAnsi="Roboto"/>
          <w:color w:val="000000"/>
          <w:sz w:val="28"/>
          <w:szCs w:val="28"/>
          <w:shd w:val="clear" w:color="auto" w:fill="FFFFFF"/>
        </w:rPr>
        <w:t>On on</w:t>
      </w:r>
      <w:r w:rsidR="004B23D9">
        <w:rPr>
          <w:rStyle w:val="text"/>
          <w:rFonts w:ascii="Roboto" w:hAnsi="Roboto"/>
          <w:color w:val="000000"/>
          <w:sz w:val="28"/>
          <w:szCs w:val="28"/>
          <w:shd w:val="clear" w:color="auto" w:fill="FFFFFF"/>
        </w:rPr>
        <w:t xml:space="preserve">e occasion, while he was </w:t>
      </w:r>
      <w:r w:rsidRPr="004B23D9">
        <w:rPr>
          <w:rStyle w:val="text"/>
          <w:rFonts w:ascii="Roboto" w:hAnsi="Roboto"/>
          <w:color w:val="000000"/>
          <w:sz w:val="28"/>
          <w:szCs w:val="28"/>
          <w:shd w:val="clear" w:color="auto" w:fill="FFFFFF"/>
        </w:rPr>
        <w:t xml:space="preserve">with them, he </w:t>
      </w:r>
      <w:r w:rsidRPr="004B23D9">
        <w:rPr>
          <w:rStyle w:val="text"/>
          <w:rFonts w:ascii="Roboto" w:hAnsi="Roboto"/>
          <w:color w:val="000000"/>
          <w:sz w:val="28"/>
          <w:szCs w:val="28"/>
          <w:shd w:val="clear" w:color="auto" w:fill="FFFFFF"/>
        </w:rPr>
        <w:t>told them</w:t>
      </w:r>
      <w:r w:rsidRPr="004B23D9">
        <w:rPr>
          <w:rStyle w:val="text"/>
          <w:rFonts w:ascii="Roboto" w:hAnsi="Roboto"/>
          <w:color w:val="000000"/>
          <w:sz w:val="28"/>
          <w:szCs w:val="28"/>
          <w:shd w:val="clear" w:color="auto" w:fill="FFFFFF"/>
        </w:rPr>
        <w:t>: 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 xml:space="preserve">“Do not leave Jerusalem, but wait for the gift my Father promised, which you have heard me speak </w:t>
      </w:r>
      <w:r w:rsid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a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bout.</w:t>
      </w:r>
      <w:r w:rsidRPr="004B23D9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John baptis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 xml:space="preserve">ed with water but 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in a few days you will be baptis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ed with the Holy Spirit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”</w:t>
      </w:r>
      <w:r w:rsidRPr="004B23D9">
        <w:rPr>
          <w:rStyle w:val="woj"/>
          <w:rFonts w:ascii="Roboto" w:hAnsi="Roboto"/>
          <w:color w:val="000000"/>
          <w:sz w:val="28"/>
          <w:szCs w:val="28"/>
          <w:shd w:val="clear" w:color="auto" w:fill="FFFFFF"/>
        </w:rPr>
        <w:t>.</w:t>
      </w:r>
    </w:p>
    <w:p w:rsidR="004B23D9" w:rsidRPr="004B23D9" w:rsidRDefault="004B23D9" w:rsidP="00D330B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4B23D9" w:rsidRDefault="00D330BB" w:rsidP="0078148B">
      <w:pPr>
        <w:shd w:val="clear" w:color="auto" w:fill="FFFFFF"/>
        <w:spacing w:after="150" w:line="360" w:lineRule="atLeast"/>
        <w:rPr>
          <w:rStyle w:val="woj"/>
          <w:rFonts w:ascii="Roboto" w:hAnsi="Roboto"/>
          <w:color w:val="000000"/>
          <w:sz w:val="28"/>
          <w:szCs w:val="28"/>
        </w:rPr>
      </w:pP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After these 40 days, </w:t>
      </w:r>
      <w:r w:rsidR="0078148B"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while his close friends the apostles were watching, </w:t>
      </w: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>Jesus rose into heaven to return to living with God.</w:t>
      </w:r>
      <w:r w:rsidRPr="004B23D9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Pr="004B23D9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Just before going, Jesus had told </w:t>
      </w:r>
      <w:r w:rsidR="00736128" w:rsidRPr="004B23D9">
        <w:rPr>
          <w:rFonts w:ascii="Roboto" w:hAnsi="Roboto"/>
          <w:color w:val="000000"/>
          <w:sz w:val="28"/>
          <w:szCs w:val="28"/>
          <w:shd w:val="clear" w:color="auto" w:fill="FFFFFF"/>
        </w:rPr>
        <w:t>them again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about the Holy Spirit - </w:t>
      </w: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that they would </w:t>
      </w:r>
      <w:r w:rsidRPr="004B23D9">
        <w:rPr>
          <w:rStyle w:val="woj"/>
          <w:rFonts w:ascii="Roboto" w:hAnsi="Roboto"/>
          <w:color w:val="000000"/>
          <w:sz w:val="28"/>
          <w:szCs w:val="28"/>
        </w:rPr>
        <w:t xml:space="preserve">receive power when the Holy Spirit </w:t>
      </w:r>
      <w:r w:rsidRPr="004B23D9">
        <w:rPr>
          <w:rStyle w:val="woj"/>
          <w:rFonts w:ascii="Roboto" w:hAnsi="Roboto"/>
          <w:color w:val="000000"/>
          <w:sz w:val="28"/>
          <w:szCs w:val="28"/>
        </w:rPr>
        <w:t>came on them</w:t>
      </w:r>
      <w:r w:rsidRPr="004B23D9">
        <w:rPr>
          <w:rStyle w:val="woj"/>
          <w:rFonts w:ascii="Roboto" w:hAnsi="Roboto"/>
          <w:color w:val="000000"/>
          <w:sz w:val="28"/>
          <w:szCs w:val="28"/>
        </w:rPr>
        <w:t xml:space="preserve"> and </w:t>
      </w:r>
      <w:r w:rsidRPr="004B23D9">
        <w:rPr>
          <w:rStyle w:val="woj"/>
          <w:rFonts w:ascii="Roboto" w:hAnsi="Roboto"/>
          <w:color w:val="000000"/>
          <w:sz w:val="28"/>
          <w:szCs w:val="28"/>
        </w:rPr>
        <w:t>they would be his w</w:t>
      </w:r>
      <w:r w:rsidRPr="004B23D9">
        <w:rPr>
          <w:rStyle w:val="woj"/>
          <w:rFonts w:ascii="Roboto" w:hAnsi="Roboto"/>
          <w:color w:val="000000"/>
          <w:sz w:val="28"/>
          <w:szCs w:val="28"/>
        </w:rPr>
        <w:t>itnesses in Jerusalem, and in all Judea and Samaria, and to the ends of the earth</w:t>
      </w:r>
      <w:r w:rsidR="00736128" w:rsidRPr="004B23D9">
        <w:rPr>
          <w:rStyle w:val="woj"/>
          <w:rFonts w:ascii="Roboto" w:hAnsi="Roboto"/>
          <w:color w:val="000000"/>
          <w:sz w:val="28"/>
          <w:szCs w:val="28"/>
        </w:rPr>
        <w:t>.</w:t>
      </w:r>
    </w:p>
    <w:p w:rsidR="00736128" w:rsidRPr="004B23D9" w:rsidRDefault="00D330BB" w:rsidP="0078148B">
      <w:pPr>
        <w:shd w:val="clear" w:color="auto" w:fill="FFFFFF"/>
        <w:spacing w:after="150" w:line="360" w:lineRule="atLeast"/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</w:pPr>
      <w:r w:rsidRPr="004B23D9">
        <w:rPr>
          <w:rStyle w:val="chapternum"/>
          <w:rFonts w:ascii="Roboto" w:hAnsi="Roboto" w:cs="Arial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8148B" w:rsidRDefault="00D330B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A few days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after Jesus went to be with God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, the apostles were all together in one place when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a sound like the blowing of a violent wind came from heaven and filled the whole house where they were sitting.</w:t>
      </w:r>
      <w:r w:rsidR="0078148B"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They saw what seemed to be tongues of fire that separated and came to rest on each of them.</w:t>
      </w:r>
      <w:r w:rsidR="0078148B"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All of them were filled with the Holy Spirit 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just as Jesus had told them 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and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a strange thing happened – they 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began to speak in other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languages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.</w:t>
      </w:r>
    </w:p>
    <w:p w:rsidR="004B23D9" w:rsidRPr="0078148B" w:rsidRDefault="004B23D9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78148B" w:rsidRDefault="00736128" w:rsidP="00D330B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There were lots of people from different places staying in Jerusalem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and, when 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each one heard their own language being spoken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, they were amazed and wondered what was happening. </w:t>
      </w:r>
      <w:r w:rsidR="00D330B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They could all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hear the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apostles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speaking about God </w:t>
      </w:r>
      <w:r w:rsidR="0078148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in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languages that everybody there could understand.</w:t>
      </w:r>
      <w:r w:rsidR="0078148B"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</w:p>
    <w:p w:rsidR="004B23D9" w:rsidRPr="0078148B" w:rsidRDefault="004B23D9" w:rsidP="00D330B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78148B" w:rsidRDefault="0078148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Peter stood up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and spoke to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the crowd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. He said, “L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et me explain this to you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. People handed Jesus over to be killed but everything that has happened has been part of God’s plan.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God raised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Jesus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back to life because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it was impossible for death to keep its hold on him.</w:t>
      </w:r>
      <w:r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="00D330BB" w:rsidRPr="004B23D9">
        <w:rPr>
          <w:rFonts w:ascii="Roboto" w:eastAsia="Times New Roman" w:hAnsi="Roboto" w:cs="Arial"/>
          <w:b/>
          <w:bCs/>
          <w:color w:val="000000"/>
          <w:sz w:val="28"/>
          <w:szCs w:val="28"/>
          <w:vertAlign w:val="superscript"/>
          <w:lang w:eastAsia="en-GB"/>
        </w:rPr>
        <w:t xml:space="preserve">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We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saw and heard what happened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.</w:t>
      </w:r>
      <w:r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="00736128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Jesus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has received from 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God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the promised Holy Spirit</w:t>
      </w:r>
      <w:r w:rsidR="00D330BB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and has poured out what you now see and hear.</w:t>
      </w:r>
      <w:r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God has made 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Jesus, whom you crucified, both Lor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d and Messiah.</w:t>
      </w:r>
      <w:r w:rsidR="00A67645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”</w:t>
      </w:r>
    </w:p>
    <w:p w:rsidR="004B23D9" w:rsidRPr="0078148B" w:rsidRDefault="004B23D9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78148B" w:rsidRDefault="0078148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Arial"/>
          <w:b/>
          <w:bCs/>
          <w:color w:val="000000"/>
          <w:sz w:val="28"/>
          <w:szCs w:val="28"/>
          <w:vertAlign w:val="superscript"/>
          <w:lang w:eastAsia="en-GB"/>
        </w:rPr>
        <w:t> 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When the people heard this, they were 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shocked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 and said to Peter and the other apostles, “Brothers, what shall we do?”</w:t>
      </w:r>
    </w:p>
    <w:p w:rsidR="00A67645" w:rsidRPr="0078148B" w:rsidRDefault="00A67645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78148B" w:rsidRDefault="0078148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lastRenderedPageBreak/>
        <w:t>Pete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r replied, “Repent and be baptis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ed, every one of you, in the name of Jesus Christ for the forgiveness of your sins. And you will receive the gift of the Holy Spirit.</w:t>
      </w:r>
      <w:r w:rsidRPr="0078148B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The promise is for you and your children and for all who are far off—for all whom the Lord our God will call.”</w:t>
      </w:r>
    </w:p>
    <w:p w:rsidR="009D09AB" w:rsidRPr="0078148B" w:rsidRDefault="009D09A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</w:p>
    <w:p w:rsidR="0078148B" w:rsidRDefault="0078148B" w:rsidP="0078148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</w:pP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Those who 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accepted this message were baptised. A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 xml:space="preserve">bout three thousand </w:t>
      </w:r>
      <w:r w:rsidR="004B23D9"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people became followers of Jesus</w:t>
      </w:r>
      <w:r w:rsidRPr="004B23D9">
        <w:rPr>
          <w:rFonts w:ascii="Roboto" w:eastAsia="Times New Roman" w:hAnsi="Roboto" w:cs="Times New Roman"/>
          <w:color w:val="000000"/>
          <w:sz w:val="28"/>
          <w:szCs w:val="28"/>
          <w:lang w:eastAsia="en-GB"/>
        </w:rPr>
        <w:t> that day.</w:t>
      </w:r>
    </w:p>
    <w:p w:rsidR="00E969BA" w:rsidRDefault="009D09AB"/>
    <w:p w:rsidR="004B23D9" w:rsidRDefault="009D09A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19B65" wp14:editId="518343BD">
                <wp:simplePos x="0" y="0"/>
                <wp:positionH relativeFrom="column">
                  <wp:posOffset>-306475</wp:posOffset>
                </wp:positionH>
                <wp:positionV relativeFrom="paragraph">
                  <wp:posOffset>445896</wp:posOffset>
                </wp:positionV>
                <wp:extent cx="7270750" cy="2572378"/>
                <wp:effectExtent l="19050" t="19050" r="44450" b="70485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2572378"/>
                        </a:xfrm>
                        <a:prstGeom prst="wedgeEllipseCallout">
                          <a:avLst>
                            <a:gd name="adj1" fmla="val -38132"/>
                            <a:gd name="adj2" fmla="val 758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23D9" w:rsidRPr="004B23D9" w:rsidRDefault="004B23D9" w:rsidP="004B23D9">
                            <w:pPr>
                              <w:shd w:val="clear" w:color="auto" w:fill="FFFFFF"/>
                              <w:spacing w:after="150" w:line="360" w:lineRule="atLeast"/>
                              <w:rPr>
                                <w:rStyle w:val="woj"/>
                                <w:rFonts w:ascii="Roboto" w:hAnsi="Roboto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B23D9">
                              <w:rPr>
                                <w:rStyle w:val="chapternum"/>
                                <w:rFonts w:ascii="Roboto" w:hAnsi="Roboto" w:cs="Arial"/>
                                <w:bCs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You will </w:t>
                            </w:r>
                            <w:r w:rsidRPr="004B23D9">
                              <w:rPr>
                                <w:rStyle w:val="woj"/>
                                <w:rFonts w:ascii="Roboto" w:hAnsi="Roboto"/>
                                <w:color w:val="000000"/>
                                <w:sz w:val="40"/>
                                <w:szCs w:val="40"/>
                              </w:rPr>
                              <w:t>receive power when the Holy Spirit comes on you and you will be my witnesses in Jerusalem, and in all Judea and Samaria, and to the ends of the earth.</w:t>
                            </w:r>
                          </w:p>
                          <w:p w:rsidR="004B23D9" w:rsidRDefault="004B23D9" w:rsidP="004B2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19B6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margin-left:-24.15pt;margin-top:35.1pt;width:572.5pt;height:2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" adj="2563,27180" fillcolor="window" strokecolor="#41719c" strokeweight="1pt">
                <v:textbox>
                  <w:txbxContent>
                    <w:p w:rsidR="004B23D9" w:rsidRPr="004B23D9" w:rsidRDefault="004B23D9" w:rsidP="004B23D9">
                      <w:pPr>
                        <w:shd w:val="clear" w:color="auto" w:fill="FFFFFF"/>
                        <w:spacing w:after="150" w:line="360" w:lineRule="atLeast"/>
                        <w:rPr>
                          <w:rStyle w:val="woj"/>
                          <w:rFonts w:ascii="Roboto" w:hAnsi="Roboto"/>
                          <w:color w:val="000000"/>
                          <w:sz w:val="40"/>
                          <w:szCs w:val="40"/>
                        </w:rPr>
                      </w:pPr>
                      <w:r w:rsidRPr="004B23D9">
                        <w:rPr>
                          <w:rStyle w:val="chapternum"/>
                          <w:rFonts w:ascii="Roboto" w:hAnsi="Roboto" w:cs="Arial"/>
                          <w:bCs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 xml:space="preserve">You will </w:t>
                      </w:r>
                      <w:r w:rsidRPr="004B23D9">
                        <w:rPr>
                          <w:rStyle w:val="woj"/>
                          <w:rFonts w:ascii="Roboto" w:hAnsi="Roboto"/>
                          <w:color w:val="000000"/>
                          <w:sz w:val="40"/>
                          <w:szCs w:val="40"/>
                        </w:rPr>
                        <w:t>receive power when the Holy Spirit comes on you and you will be my witnesses in Jerusalem, and in all Judea and Samaria, and to the ends of the earth.</w:t>
                      </w:r>
                    </w:p>
                    <w:p w:rsidR="004B23D9" w:rsidRDefault="004B23D9" w:rsidP="004B23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7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16EED" wp14:editId="474981A5">
                <wp:simplePos x="0" y="0"/>
                <wp:positionH relativeFrom="column">
                  <wp:posOffset>-306475</wp:posOffset>
                </wp:positionH>
                <wp:positionV relativeFrom="paragraph">
                  <wp:posOffset>4135942</wp:posOffset>
                </wp:positionV>
                <wp:extent cx="7271211" cy="2823587"/>
                <wp:effectExtent l="19050" t="19050" r="44450" b="75819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211" cy="2823587"/>
                        </a:xfrm>
                        <a:prstGeom prst="wedgeEllipseCallout">
                          <a:avLst>
                            <a:gd name="adj1" fmla="val -38132"/>
                            <a:gd name="adj2" fmla="val 758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7645" w:rsidRPr="00A67645" w:rsidRDefault="00A67645" w:rsidP="00A67645">
                            <w:pPr>
                              <w:shd w:val="clear" w:color="auto" w:fill="FFFFFF"/>
                              <w:spacing w:after="150" w:line="360" w:lineRule="atLeast"/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Let me explain this to you. People handed Jesus over to be killed but everything that has happened has been part of God’s plan. </w:t>
                            </w:r>
                          </w:p>
                          <w:p w:rsidR="00A67645" w:rsidRPr="00A67645" w:rsidRDefault="00A67645" w:rsidP="00A67645">
                            <w:pPr>
                              <w:shd w:val="clear" w:color="auto" w:fill="FFFFFF"/>
                              <w:spacing w:after="150" w:line="360" w:lineRule="atLeast"/>
                              <w:rPr>
                                <w:rFonts w:ascii="Roboto" w:eastAsia="Times New Roman" w:hAnsi="Roboto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vertAlign w:val="superscript"/>
                                <w:lang w:eastAsia="en-GB"/>
                              </w:rPr>
                            </w:pP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We saw and heard what happened.</w:t>
                            </w:r>
                            <w:r w:rsidRPr="0078148B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 </w:t>
                            </w: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Jesus has received from God the promised Holy Spirit and has poured </w:t>
                            </w: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it </w:t>
                            </w: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out </w:t>
                            </w: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on us</w:t>
                            </w:r>
                            <w:r w:rsidRPr="00A67645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.</w:t>
                            </w:r>
                            <w:r w:rsidRPr="0078148B">
                              <w:rPr>
                                <w:rFonts w:ascii="Roboto" w:eastAsia="Times New Roman" w:hAnsi="Roboto" w:cs="Times New Roman"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 </w:t>
                            </w:r>
                          </w:p>
                          <w:p w:rsidR="00A67645" w:rsidRDefault="00A67645" w:rsidP="00A676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6EED" id="Oval Callout 3" o:spid="_x0000_s1027" type="#_x0000_t63" style="position:absolute;margin-left:-24.15pt;margin-top:325.65pt;width:572.55pt;height:2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" adj="2563,27180" fillcolor="window" strokecolor="#41719c" strokeweight="1pt">
                <v:textbox>
                  <w:txbxContent>
                    <w:p w:rsidR="00A67645" w:rsidRPr="00A67645" w:rsidRDefault="00A67645" w:rsidP="00A67645">
                      <w:pPr>
                        <w:shd w:val="clear" w:color="auto" w:fill="FFFFFF"/>
                        <w:spacing w:after="150" w:line="360" w:lineRule="atLeast"/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Let me explain this to you. People handed Jesus over to be killed but everything that has happened has been part of God’s plan. </w:t>
                      </w:r>
                    </w:p>
                    <w:p w:rsidR="00A67645" w:rsidRPr="00A67645" w:rsidRDefault="00A67645" w:rsidP="00A67645">
                      <w:pPr>
                        <w:shd w:val="clear" w:color="auto" w:fill="FFFFFF"/>
                        <w:spacing w:after="150" w:line="360" w:lineRule="atLeast"/>
                        <w:rPr>
                          <w:rFonts w:ascii="Roboto" w:eastAsia="Times New Roman" w:hAnsi="Roboto" w:cs="Arial"/>
                          <w:b/>
                          <w:bCs/>
                          <w:color w:val="000000"/>
                          <w:sz w:val="40"/>
                          <w:szCs w:val="40"/>
                          <w:vertAlign w:val="superscript"/>
                          <w:lang w:eastAsia="en-GB"/>
                        </w:rPr>
                      </w:pP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We saw and heard what happened.</w:t>
                      </w:r>
                      <w:r w:rsidRPr="0078148B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 </w:t>
                      </w: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Jesus has received from God the promised Holy Spirit and has poured </w:t>
                      </w: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it </w:t>
                      </w: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out </w:t>
                      </w: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on us</w:t>
                      </w:r>
                      <w:r w:rsidRPr="00A67645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.</w:t>
                      </w:r>
                      <w:r w:rsidRPr="0078148B">
                        <w:rPr>
                          <w:rFonts w:ascii="Roboto" w:eastAsia="Times New Roman" w:hAnsi="Roboto" w:cs="Times New Roman"/>
                          <w:color w:val="000000"/>
                          <w:sz w:val="40"/>
                          <w:szCs w:val="40"/>
                          <w:lang w:eastAsia="en-GB"/>
                        </w:rPr>
                        <w:t> </w:t>
                      </w:r>
                    </w:p>
                    <w:p w:rsidR="00A67645" w:rsidRDefault="00A67645" w:rsidP="00A676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B23D9" w:rsidSect="00781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B"/>
    <w:rsid w:val="004B23D9"/>
    <w:rsid w:val="00694344"/>
    <w:rsid w:val="006E20A1"/>
    <w:rsid w:val="00736128"/>
    <w:rsid w:val="0078148B"/>
    <w:rsid w:val="008A5520"/>
    <w:rsid w:val="009D09AB"/>
    <w:rsid w:val="00A67645"/>
    <w:rsid w:val="00D3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CA4FE-98F8-4FA1-A1E7-CC7946FA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8148B"/>
  </w:style>
  <w:style w:type="character" w:customStyle="1" w:styleId="chapternum">
    <w:name w:val="chapternum"/>
    <w:basedOn w:val="DefaultParagraphFont"/>
    <w:rsid w:val="0078148B"/>
  </w:style>
  <w:style w:type="character" w:customStyle="1" w:styleId="woj">
    <w:name w:val="woj"/>
    <w:basedOn w:val="DefaultParagraphFont"/>
    <w:rsid w:val="0078148B"/>
  </w:style>
  <w:style w:type="character" w:styleId="Hyperlink">
    <w:name w:val="Hyperlink"/>
    <w:basedOn w:val="DefaultParagraphFont"/>
    <w:uiPriority w:val="99"/>
    <w:semiHidden/>
    <w:unhideWhenUsed/>
    <w:rsid w:val="007814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0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1</cp:revision>
  <dcterms:created xsi:type="dcterms:W3CDTF">2019-06-04T12:44:00Z</dcterms:created>
  <dcterms:modified xsi:type="dcterms:W3CDTF">2019-06-04T13:48:00Z</dcterms:modified>
</cp:coreProperties>
</file>